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06E8" w:rsidRPr="00E82B5B" w:rsidRDefault="00AE65EC" w:rsidP="00BB06E8">
      <w:pPr>
        <w:jc w:val="center"/>
        <w:outlineLvl w:val="0"/>
        <w:rPr>
          <w:b/>
        </w:rPr>
      </w:pPr>
      <w:r>
        <w:rPr>
          <w:b/>
        </w:rPr>
        <w:t xml:space="preserve">                                         </w:t>
      </w:r>
      <w:r w:rsidR="00BB06E8" w:rsidRPr="00E82B5B">
        <w:rPr>
          <w:b/>
        </w:rPr>
        <w:t>СОВЕТ ДЕПУТАТОВ</w:t>
      </w:r>
      <w:r>
        <w:rPr>
          <w:b/>
        </w:rPr>
        <w:t xml:space="preserve">                         </w:t>
      </w:r>
      <w:bookmarkStart w:id="0" w:name="_GoBack"/>
      <w:r>
        <w:rPr>
          <w:b/>
        </w:rPr>
        <w:t>ПРОЕКТ</w:t>
      </w:r>
    </w:p>
    <w:bookmarkEnd w:id="0"/>
    <w:p w:rsidR="00BB06E8" w:rsidRPr="00E82B5B" w:rsidRDefault="00BB06E8" w:rsidP="00BB06E8">
      <w:pPr>
        <w:jc w:val="center"/>
        <w:outlineLvl w:val="0"/>
        <w:rPr>
          <w:b/>
        </w:rPr>
      </w:pPr>
      <w:r w:rsidRPr="00E82B5B">
        <w:rPr>
          <w:b/>
        </w:rPr>
        <w:t xml:space="preserve">СКАЛИНСКОГО СЕЛЬСОВЕТА                       </w:t>
      </w:r>
    </w:p>
    <w:p w:rsidR="00BB06E8" w:rsidRPr="00E82B5B" w:rsidRDefault="00BB06E8" w:rsidP="00BB06E8">
      <w:pPr>
        <w:jc w:val="center"/>
        <w:outlineLvl w:val="0"/>
        <w:rPr>
          <w:b/>
        </w:rPr>
      </w:pPr>
      <w:r w:rsidRPr="00E82B5B">
        <w:rPr>
          <w:b/>
        </w:rPr>
        <w:t xml:space="preserve"> КОЛЫВАНСКОГО РАЙОНА</w:t>
      </w:r>
    </w:p>
    <w:p w:rsidR="00BB06E8" w:rsidRPr="00E82B5B" w:rsidRDefault="00BB06E8" w:rsidP="00BB06E8">
      <w:pPr>
        <w:jc w:val="center"/>
        <w:outlineLvl w:val="0"/>
        <w:rPr>
          <w:b/>
        </w:rPr>
      </w:pPr>
      <w:r w:rsidRPr="00E82B5B">
        <w:rPr>
          <w:b/>
        </w:rPr>
        <w:t>НОВОСИБИРСКОЙ ОБЛАСТИ</w:t>
      </w:r>
    </w:p>
    <w:p w:rsidR="00BB06E8" w:rsidRPr="00E82B5B" w:rsidRDefault="00BB06E8" w:rsidP="00BB06E8">
      <w:pPr>
        <w:jc w:val="center"/>
        <w:outlineLvl w:val="0"/>
      </w:pPr>
      <w:r w:rsidRPr="00E82B5B">
        <w:t>(пятый созыв)</w:t>
      </w:r>
    </w:p>
    <w:p w:rsidR="00BB06E8" w:rsidRPr="00E82B5B" w:rsidRDefault="00BB06E8" w:rsidP="00BB06E8">
      <w:pPr>
        <w:autoSpaceDE w:val="0"/>
        <w:autoSpaceDN w:val="0"/>
        <w:adjustRightInd w:val="0"/>
        <w:jc w:val="center"/>
        <w:outlineLvl w:val="0"/>
        <w:rPr>
          <w:b/>
          <w:bCs/>
        </w:rPr>
      </w:pPr>
      <w:r w:rsidRPr="00E82B5B">
        <w:rPr>
          <w:b/>
          <w:bCs/>
        </w:rPr>
        <w:tab/>
      </w:r>
      <w:r w:rsidRPr="00E82B5B">
        <w:rPr>
          <w:b/>
          <w:bCs/>
        </w:rPr>
        <w:tab/>
      </w:r>
      <w:r w:rsidRPr="00E82B5B">
        <w:rPr>
          <w:b/>
          <w:bCs/>
        </w:rPr>
        <w:tab/>
      </w:r>
      <w:r w:rsidRPr="00E82B5B">
        <w:rPr>
          <w:b/>
          <w:bCs/>
        </w:rPr>
        <w:tab/>
      </w:r>
      <w:r w:rsidRPr="00E82B5B">
        <w:rPr>
          <w:b/>
          <w:bCs/>
        </w:rPr>
        <w:tab/>
      </w:r>
      <w:r w:rsidRPr="00E82B5B">
        <w:rPr>
          <w:b/>
          <w:bCs/>
        </w:rPr>
        <w:tab/>
      </w:r>
      <w:r w:rsidRPr="00E82B5B">
        <w:rPr>
          <w:b/>
          <w:bCs/>
        </w:rPr>
        <w:tab/>
      </w:r>
      <w:r w:rsidRPr="00E82B5B">
        <w:rPr>
          <w:b/>
          <w:bCs/>
        </w:rPr>
        <w:tab/>
      </w:r>
      <w:r w:rsidRPr="00E82B5B">
        <w:rPr>
          <w:b/>
          <w:bCs/>
        </w:rPr>
        <w:tab/>
      </w:r>
    </w:p>
    <w:p w:rsidR="00BB06E8" w:rsidRPr="00E82B5B" w:rsidRDefault="00BB06E8" w:rsidP="00BB06E8">
      <w:pPr>
        <w:autoSpaceDE w:val="0"/>
        <w:autoSpaceDN w:val="0"/>
        <w:adjustRightInd w:val="0"/>
        <w:jc w:val="center"/>
        <w:rPr>
          <w:b/>
          <w:bCs/>
        </w:rPr>
      </w:pPr>
      <w:r w:rsidRPr="00E82B5B">
        <w:rPr>
          <w:b/>
          <w:bCs/>
        </w:rPr>
        <w:t xml:space="preserve">РЕШЕНИЕ   </w:t>
      </w:r>
    </w:p>
    <w:p w:rsidR="00BB06E8" w:rsidRPr="00E82B5B" w:rsidRDefault="00E82B5B" w:rsidP="00BB06E8">
      <w:pPr>
        <w:autoSpaceDE w:val="0"/>
        <w:autoSpaceDN w:val="0"/>
        <w:adjustRightInd w:val="0"/>
        <w:jc w:val="center"/>
        <w:rPr>
          <w:bCs/>
        </w:rPr>
      </w:pPr>
      <w:r w:rsidRPr="00E82B5B">
        <w:rPr>
          <w:bCs/>
        </w:rPr>
        <w:t>___________________________________</w:t>
      </w:r>
      <w:r w:rsidR="00BB06E8" w:rsidRPr="00E82B5B">
        <w:rPr>
          <w:bCs/>
        </w:rPr>
        <w:t xml:space="preserve"> сессии</w:t>
      </w:r>
    </w:p>
    <w:p w:rsidR="00BB06E8" w:rsidRPr="00E82B5B" w:rsidRDefault="009C0F05" w:rsidP="00BB06E8">
      <w:pPr>
        <w:autoSpaceDE w:val="0"/>
        <w:autoSpaceDN w:val="0"/>
        <w:adjustRightInd w:val="0"/>
        <w:rPr>
          <w:bCs/>
        </w:rPr>
      </w:pPr>
      <w:r w:rsidRPr="00E82B5B">
        <w:rPr>
          <w:bCs/>
        </w:rPr>
        <w:t xml:space="preserve">     </w:t>
      </w:r>
    </w:p>
    <w:p w:rsidR="00BB06E8" w:rsidRPr="00E82B5B" w:rsidRDefault="00BB06E8" w:rsidP="00BB06E8">
      <w:pPr>
        <w:autoSpaceDE w:val="0"/>
        <w:autoSpaceDN w:val="0"/>
        <w:adjustRightInd w:val="0"/>
        <w:rPr>
          <w:bCs/>
        </w:rPr>
      </w:pPr>
    </w:p>
    <w:p w:rsidR="00BB06E8" w:rsidRPr="00E82B5B" w:rsidRDefault="00E82B5B" w:rsidP="00BB06E8">
      <w:pPr>
        <w:autoSpaceDE w:val="0"/>
        <w:autoSpaceDN w:val="0"/>
        <w:adjustRightInd w:val="0"/>
        <w:rPr>
          <w:bCs/>
        </w:rPr>
      </w:pPr>
      <w:r w:rsidRPr="00E82B5B">
        <w:rPr>
          <w:bCs/>
        </w:rPr>
        <w:t xml:space="preserve">     00.00</w:t>
      </w:r>
      <w:r w:rsidR="00BB06E8" w:rsidRPr="00E82B5B">
        <w:rPr>
          <w:bCs/>
        </w:rPr>
        <w:t xml:space="preserve">.2020г.                                                   с. Скала              </w:t>
      </w:r>
      <w:r w:rsidRPr="00E82B5B">
        <w:rPr>
          <w:bCs/>
        </w:rPr>
        <w:t xml:space="preserve">                          № 00</w:t>
      </w:r>
    </w:p>
    <w:p w:rsidR="00BB06E8" w:rsidRPr="00E82B5B" w:rsidRDefault="00BB06E8" w:rsidP="00BB06E8">
      <w:pPr>
        <w:jc w:val="center"/>
      </w:pPr>
    </w:p>
    <w:p w:rsidR="00BB06E8" w:rsidRPr="00E82B5B" w:rsidRDefault="00BB06E8" w:rsidP="00BB06E8">
      <w:pPr>
        <w:jc w:val="both"/>
      </w:pPr>
    </w:p>
    <w:p w:rsidR="00BB06E8" w:rsidRPr="00E82B5B" w:rsidRDefault="00BB06E8" w:rsidP="00BB06E8">
      <w:pPr>
        <w:pStyle w:val="a4"/>
        <w:jc w:val="center"/>
        <w:rPr>
          <w:rFonts w:ascii="Times New Roman" w:eastAsia="Calibri" w:hAnsi="Times New Roman" w:cs="Times New Roman"/>
          <w:b/>
          <w:bCs/>
        </w:rPr>
      </w:pPr>
      <w:r w:rsidRPr="00E82B5B">
        <w:rPr>
          <w:rFonts w:ascii="Times New Roman" w:eastAsia="Calibri" w:hAnsi="Times New Roman" w:cs="Times New Roman"/>
          <w:b/>
          <w:bCs/>
        </w:rPr>
        <w:t>О внесении изменений в решение Совета депутатов Скалинского сельсовета Колыванского района Новосибирской области от 24.07.2017 года №</w:t>
      </w:r>
      <w:proofErr w:type="gramStart"/>
      <w:r w:rsidRPr="00E82B5B">
        <w:rPr>
          <w:rFonts w:ascii="Times New Roman" w:eastAsia="Calibri" w:hAnsi="Times New Roman" w:cs="Times New Roman"/>
          <w:b/>
          <w:bCs/>
        </w:rPr>
        <w:t>89  «</w:t>
      </w:r>
      <w:proofErr w:type="gramEnd"/>
      <w:r w:rsidRPr="00E82B5B">
        <w:rPr>
          <w:rFonts w:ascii="Times New Roman" w:eastAsia="Calibri" w:hAnsi="Times New Roman" w:cs="Times New Roman"/>
          <w:b/>
          <w:bCs/>
        </w:rPr>
        <w:t>Об утверждении Порядка формирования, ведения и обязательного опубликования перечня муниципального имущества Скалинского сельсовета Колыванского района Новосибирской области, свободного от прав третьих лиц (за исключением имущественных прав субъектов малого и среднего предпринимательства)»</w:t>
      </w:r>
    </w:p>
    <w:p w:rsidR="00BB06E8" w:rsidRPr="00E82B5B" w:rsidRDefault="00BB06E8" w:rsidP="00BB06E8">
      <w:pPr>
        <w:ind w:right="2617"/>
        <w:jc w:val="center"/>
        <w:rPr>
          <w:b/>
          <w:bCs/>
        </w:rPr>
      </w:pPr>
    </w:p>
    <w:p w:rsidR="00BB06E8" w:rsidRPr="00E82B5B" w:rsidRDefault="00BB06E8" w:rsidP="00BB06E8">
      <w:pPr>
        <w:pStyle w:val="a5"/>
        <w:shd w:val="clear" w:color="auto" w:fill="FFFFFF"/>
        <w:spacing w:before="0" w:beforeAutospacing="0" w:after="0" w:afterAutospacing="0"/>
        <w:ind w:firstLine="567"/>
        <w:jc w:val="both"/>
        <w:rPr>
          <w:rFonts w:ascii="Times New Roman" w:hAnsi="Times New Roman"/>
          <w:color w:val="auto"/>
          <w:sz w:val="24"/>
          <w:szCs w:val="24"/>
        </w:rPr>
      </w:pPr>
      <w:r w:rsidRPr="00E82B5B">
        <w:rPr>
          <w:rFonts w:ascii="Times New Roman" w:hAnsi="Times New Roman"/>
          <w:color w:val="auto"/>
          <w:sz w:val="24"/>
          <w:szCs w:val="24"/>
        </w:rPr>
        <w:t xml:space="preserve">В соответствии с частью 4.1. статьи 18 Федерального закона от 24.07.2007 №209-ФЗ «О развитии малого и среднего предпринимательства в Российской Федерации», Федеральным законом от 03.07.2018 года №185-ФЗ "О внесении изменений в отдельные законодательные акты Российской Федерации в целях расширения имущественной поддержки субъектов малого и среднего предпринимательства", Совет депутатов Скалинского сельсовета Колыванского района Новосибирской области, </w:t>
      </w:r>
    </w:p>
    <w:p w:rsidR="00BB06E8" w:rsidRPr="00E82B5B" w:rsidRDefault="00BB06E8" w:rsidP="00BB06E8">
      <w:pPr>
        <w:jc w:val="center"/>
        <w:rPr>
          <w:b/>
          <w:bCs/>
        </w:rPr>
      </w:pPr>
      <w:r w:rsidRPr="00E82B5B">
        <w:rPr>
          <w:b/>
          <w:bCs/>
        </w:rPr>
        <w:t>РЕШИЛ:</w:t>
      </w:r>
    </w:p>
    <w:p w:rsidR="00BB06E8" w:rsidRPr="00E82B5B" w:rsidRDefault="00BB06E8" w:rsidP="00BB06E8">
      <w:pPr>
        <w:ind w:firstLine="540"/>
        <w:jc w:val="both"/>
      </w:pPr>
      <w:r w:rsidRPr="00E82B5B">
        <w:t>1. В решение Совета депутатов Скалинского сельсовета Колыванского района Новосибирской области от 24.07.2017 года №89 «Об утверждении Порядка формирования, ведения и обязательного опубликования перечня муниципального имущества Скалинского сельсовета Колыванского района Новосибирской области, свободного от прав третьих лиц (за исключением имущественных прав субъектов малого и среднего предпринимательства)» (далее – решение) внести следующие изменения:</w:t>
      </w:r>
    </w:p>
    <w:p w:rsidR="00BB06E8" w:rsidRPr="00E82B5B" w:rsidRDefault="00BB06E8" w:rsidP="00BB06E8">
      <w:pPr>
        <w:ind w:firstLine="540"/>
        <w:jc w:val="both"/>
      </w:pPr>
      <w:r w:rsidRPr="00E82B5B">
        <w:t>1.1. Наименование и пункт 1 решения после слов «за исключением» дополнить словами «права хозяйственного ведения, права оперативного управления, а также».</w:t>
      </w:r>
    </w:p>
    <w:p w:rsidR="00BB06E8" w:rsidRPr="00E82B5B" w:rsidRDefault="00BB06E8" w:rsidP="00BB06E8">
      <w:pPr>
        <w:ind w:firstLine="540"/>
        <w:jc w:val="both"/>
      </w:pPr>
      <w:r w:rsidRPr="00E82B5B">
        <w:t>2. В Порядок формирования, ведения и обязательного опубликования перечня муниципального имущества Скалинского сельсовета Колыванского района Новосибирской области, свободного от прав третьих лиц (за исключением имущественных прав субъектов малого и среднего предпринимательства)» (далее – Порядок) внести следующие изменения:</w:t>
      </w:r>
    </w:p>
    <w:p w:rsidR="00BB06E8" w:rsidRPr="00E82B5B" w:rsidRDefault="00BB06E8" w:rsidP="00BB06E8">
      <w:pPr>
        <w:ind w:firstLine="540"/>
        <w:jc w:val="both"/>
      </w:pPr>
      <w:r w:rsidRPr="00E82B5B">
        <w:t>2.1. Наименование, пункт 1.1., 1.2., 2.1., подпункт «а)» пункта 2.2.  Порядка после слов «за исключением» дополнить словами «права хозяйственного ведения, права оперативного управления, а также»;</w:t>
      </w:r>
    </w:p>
    <w:p w:rsidR="00BB06E8" w:rsidRPr="00E82B5B" w:rsidRDefault="00BB06E8" w:rsidP="00BB06E8">
      <w:pPr>
        <w:ind w:firstLine="540"/>
        <w:jc w:val="both"/>
      </w:pPr>
      <w:r w:rsidRPr="00E82B5B">
        <w:t>2.2. Подпункт «б)» пункта 2.2.  Порядка изложить в следующей редакции:</w:t>
      </w:r>
    </w:p>
    <w:p w:rsidR="00BB06E8" w:rsidRPr="00E82B5B" w:rsidRDefault="00BB06E8" w:rsidP="00BB06E8">
      <w:pPr>
        <w:ind w:firstLine="540"/>
        <w:jc w:val="both"/>
      </w:pPr>
      <w:r w:rsidRPr="00E82B5B">
        <w:t>«б) в отношении имущества федеральными законами не установлен запрет на его передачу во временное владение и (или) пользование, в том числе в аренду на торгах или без проведения торгов;»;</w:t>
      </w:r>
    </w:p>
    <w:p w:rsidR="00BB06E8" w:rsidRPr="00E82B5B" w:rsidRDefault="00BB06E8" w:rsidP="00BB06E8">
      <w:pPr>
        <w:ind w:firstLine="540"/>
        <w:jc w:val="both"/>
      </w:pPr>
      <w:r w:rsidRPr="00E82B5B">
        <w:t>2.3. Подпункт «г)» пункта 2.2. Порядка после слов «объектов незавершенного строительства» дополнить текстом следующего содержания: «, объектом жилищного фонда или объектом сети инженерно-технического обеспечения, к которому подключен объект жилищного фонда»;</w:t>
      </w:r>
    </w:p>
    <w:p w:rsidR="00BB06E8" w:rsidRPr="00E82B5B" w:rsidRDefault="00BB06E8" w:rsidP="00BB06E8">
      <w:pPr>
        <w:ind w:firstLine="540"/>
        <w:jc w:val="both"/>
      </w:pPr>
      <w:r w:rsidRPr="00E82B5B">
        <w:t>2.4. Подпункт «е)» пункта 2.2.  Порядка изложить в следующей редакции:</w:t>
      </w:r>
    </w:p>
    <w:p w:rsidR="00BB06E8" w:rsidRPr="00E82B5B" w:rsidRDefault="00BB06E8" w:rsidP="00BB06E8">
      <w:pPr>
        <w:ind w:firstLine="540"/>
        <w:jc w:val="both"/>
      </w:pPr>
      <w:r w:rsidRPr="00E82B5B">
        <w:t>«е) имущество не подлежит приватизации в соответствии с прогнозным планом (программой) приватизации муниципального имущества;»</w:t>
      </w:r>
    </w:p>
    <w:p w:rsidR="00BB06E8" w:rsidRPr="00E82B5B" w:rsidRDefault="00BB06E8" w:rsidP="00BB06E8">
      <w:pPr>
        <w:ind w:firstLine="540"/>
        <w:jc w:val="both"/>
      </w:pPr>
      <w:r w:rsidRPr="00E82B5B">
        <w:t>2.5. Пункт 2.2. Порядка дополнить подпунктами следующего содержания:</w:t>
      </w:r>
    </w:p>
    <w:p w:rsidR="00BB06E8" w:rsidRPr="00E82B5B" w:rsidRDefault="00BB06E8" w:rsidP="00BB06E8">
      <w:pPr>
        <w:ind w:firstLine="540"/>
        <w:jc w:val="both"/>
      </w:pPr>
      <w:r w:rsidRPr="00E82B5B">
        <w:t>«з) земельный участок не предназначен для ведения личного подсобного хозяйства, огородничества, садоводства, индивидуального жилищного строительства;</w:t>
      </w:r>
    </w:p>
    <w:p w:rsidR="00BB06E8" w:rsidRPr="00E82B5B" w:rsidRDefault="00BB06E8" w:rsidP="00BB06E8">
      <w:pPr>
        <w:ind w:firstLine="540"/>
        <w:jc w:val="both"/>
      </w:pPr>
      <w:r w:rsidRPr="00E82B5B">
        <w:lastRenderedPageBreak/>
        <w:t>и) земельный участок не относится к земельным участкам, предусмотренным подпунктами 1 - 10, 13 - 15, 18 и 19 пункта 8 статьи 39.11 Земельного кодекса Российской Федерации, за исключением земельных участков, предоставленных в аренду субъектам малого и среднего предпринимательства;</w:t>
      </w:r>
    </w:p>
    <w:p w:rsidR="00BB06E8" w:rsidRPr="00E82B5B" w:rsidRDefault="00BB06E8" w:rsidP="00BB06E8">
      <w:pPr>
        <w:ind w:firstLine="540"/>
        <w:jc w:val="both"/>
      </w:pPr>
      <w:r w:rsidRPr="00E82B5B">
        <w:t>к) в отношении имущества, закрепленного на праве хозяйственного ведения или оперативного управления за муниципальным унитарным предприятием, на праве оперативного управления за муниципальным учреждением, представлено предложение такого предприятия или учреждения о включении соответствующего имущества в перечень, а также согласие администрации Скалинского сельсовета Колыванского района Новосибирской области, уполномоченной на согласование сделки с соответствующим имуществом, на включение имущества в Перечень;</w:t>
      </w:r>
    </w:p>
    <w:p w:rsidR="00BB06E8" w:rsidRPr="00E82B5B" w:rsidRDefault="00BB06E8" w:rsidP="00BB06E8">
      <w:pPr>
        <w:ind w:firstLine="540"/>
        <w:jc w:val="both"/>
      </w:pPr>
      <w:r w:rsidRPr="00E82B5B">
        <w:t>л) движимое имущество не относится к имуществу, которое теряет свои натуральные свойства в процессе его использования (потребляемым вещам), к имуществу, срок службы которого составляет менее 5 лет или которое не подлежит предоставлению в аренду на срок 5 лет и более в соответствии с законодательством Российской Федерации.»;</w:t>
      </w:r>
    </w:p>
    <w:p w:rsidR="00BB06E8" w:rsidRPr="00E82B5B" w:rsidRDefault="00BB06E8" w:rsidP="00BB06E8">
      <w:pPr>
        <w:ind w:firstLine="540"/>
        <w:jc w:val="both"/>
      </w:pPr>
      <w:r w:rsidRPr="00E82B5B">
        <w:t>2.6. Пункт 2.7. дополнить подпунктом следующего содержания:</w:t>
      </w:r>
    </w:p>
    <w:p w:rsidR="00BB06E8" w:rsidRPr="00E82B5B" w:rsidRDefault="00BB06E8" w:rsidP="00BB06E8">
      <w:pPr>
        <w:ind w:firstLine="540"/>
        <w:jc w:val="both"/>
      </w:pPr>
      <w:r w:rsidRPr="00E82B5B">
        <w:t>«- муниципальных унитарных предприятий, муниципальных учреждений, владеющих муниципальным имуществом на праве хозяйственного ведения или оперативного управления.»;</w:t>
      </w:r>
    </w:p>
    <w:p w:rsidR="00BB06E8" w:rsidRPr="00E82B5B" w:rsidRDefault="00BB06E8" w:rsidP="00BB06E8">
      <w:pPr>
        <w:ind w:firstLine="540"/>
        <w:jc w:val="both"/>
      </w:pPr>
      <w:r w:rsidRPr="00E82B5B">
        <w:t>2.7. Второй абзац пункт 2.7. изложить в следующе редакции:</w:t>
      </w:r>
    </w:p>
    <w:p w:rsidR="00BB06E8" w:rsidRPr="00E82B5B" w:rsidRDefault="00BB06E8" w:rsidP="00BB06E8">
      <w:pPr>
        <w:ind w:firstLine="540"/>
        <w:jc w:val="both"/>
      </w:pPr>
      <w:r w:rsidRPr="00E82B5B">
        <w:t xml:space="preserve">«В случае внесения изменений в реестр муниципального имущества в отношении муниципального имущества, включенного в Перечень, уполномоченный орган в течение 10 дней обеспечивает внесение соответствующих изменений в </w:t>
      </w:r>
      <w:proofErr w:type="gramStart"/>
      <w:r w:rsidRPr="00E82B5B">
        <w:t>отношении  имущества</w:t>
      </w:r>
      <w:proofErr w:type="gramEnd"/>
      <w:r w:rsidRPr="00E82B5B">
        <w:t xml:space="preserve"> в Перечень.» </w:t>
      </w:r>
    </w:p>
    <w:p w:rsidR="00BB06E8" w:rsidRPr="00E82B5B" w:rsidRDefault="00BB06E8" w:rsidP="00BB06E8">
      <w:pPr>
        <w:ind w:firstLine="567"/>
        <w:jc w:val="both"/>
      </w:pPr>
      <w:r w:rsidRPr="00E82B5B">
        <w:t xml:space="preserve">2.8. В пункте 2.10. подпункт 6 исключить. </w:t>
      </w:r>
    </w:p>
    <w:p w:rsidR="00BB06E8" w:rsidRPr="00E82B5B" w:rsidRDefault="00BB06E8" w:rsidP="00BB06E8">
      <w:pPr>
        <w:ind w:firstLine="567"/>
        <w:jc w:val="both"/>
      </w:pPr>
      <w:r w:rsidRPr="00E82B5B">
        <w:t>2.9. В пункте 2.11. внести следующие изменения:</w:t>
      </w:r>
    </w:p>
    <w:p w:rsidR="00BB06E8" w:rsidRPr="00E82B5B" w:rsidRDefault="00BB06E8" w:rsidP="00BB06E8">
      <w:pPr>
        <w:ind w:firstLine="567"/>
        <w:jc w:val="both"/>
      </w:pPr>
      <w:r w:rsidRPr="00E82B5B">
        <w:t>2.9.1. Подпункт «а)» после слова «имущества» дополнить текстом следующего содержания: «, в том числе на право заключения договора аренды земельного участка»;</w:t>
      </w:r>
    </w:p>
    <w:p w:rsidR="00BB06E8" w:rsidRPr="00E82B5B" w:rsidRDefault="00BB06E8" w:rsidP="00BB06E8">
      <w:pPr>
        <w:ind w:firstLine="567"/>
        <w:jc w:val="both"/>
      </w:pPr>
      <w:r w:rsidRPr="00E82B5B">
        <w:t>2.9.2. Подпункт «б)» после слова «имущества,» дополнить текстом «</w:t>
      </w:r>
      <w:r w:rsidR="0094036E" w:rsidRPr="00E82B5B">
        <w:t>в том числе земельного участка</w:t>
      </w:r>
      <w:r w:rsidRPr="00E82B5B">
        <w:t xml:space="preserve">», после слов «"О защите конкуренции"» дополнить текстом «или Земельным кодексом Российской Федерации». </w:t>
      </w:r>
    </w:p>
    <w:p w:rsidR="00BB06E8" w:rsidRPr="00E82B5B" w:rsidRDefault="00BB06E8" w:rsidP="00BB06E8">
      <w:pPr>
        <w:widowControl w:val="0"/>
        <w:shd w:val="clear" w:color="auto" w:fill="FFFFFF"/>
        <w:tabs>
          <w:tab w:val="left" w:pos="874"/>
        </w:tabs>
        <w:autoSpaceDE w:val="0"/>
        <w:autoSpaceDN w:val="0"/>
        <w:adjustRightInd w:val="0"/>
        <w:ind w:firstLine="540"/>
        <w:jc w:val="both"/>
        <w:rPr>
          <w:spacing w:val="-9"/>
        </w:rPr>
      </w:pPr>
      <w:r w:rsidRPr="00E82B5B">
        <w:rPr>
          <w:spacing w:val="8"/>
        </w:rPr>
        <w:t xml:space="preserve">3.Настоящее </w:t>
      </w:r>
      <w:proofErr w:type="gramStart"/>
      <w:r w:rsidRPr="00E82B5B">
        <w:rPr>
          <w:spacing w:val="8"/>
        </w:rPr>
        <w:t>Решение  опубликовать</w:t>
      </w:r>
      <w:proofErr w:type="gramEnd"/>
      <w:r w:rsidRPr="00E82B5B">
        <w:rPr>
          <w:spacing w:val="8"/>
        </w:rPr>
        <w:t xml:space="preserve"> в газете  "Скалинский вестник"  и разместить на </w:t>
      </w:r>
      <w:r w:rsidRPr="00E82B5B">
        <w:rPr>
          <w:spacing w:val="-1"/>
        </w:rPr>
        <w:t xml:space="preserve">официальном сайте администрации Скалинского сельсовета Колыванского района Новосибирской </w:t>
      </w:r>
      <w:r w:rsidRPr="00E82B5B">
        <w:rPr>
          <w:spacing w:val="-3"/>
        </w:rPr>
        <w:t>области.</w:t>
      </w:r>
    </w:p>
    <w:p w:rsidR="00BB06E8" w:rsidRPr="00E82B5B" w:rsidRDefault="00BB06E8" w:rsidP="00BB06E8">
      <w:pPr>
        <w:shd w:val="clear" w:color="auto" w:fill="FFFFFF"/>
        <w:tabs>
          <w:tab w:val="left" w:pos="874"/>
        </w:tabs>
        <w:ind w:left="6"/>
        <w:jc w:val="both"/>
      </w:pPr>
    </w:p>
    <w:p w:rsidR="00BB06E8" w:rsidRPr="00E82B5B" w:rsidRDefault="00BB06E8" w:rsidP="00BB06E8">
      <w:pPr>
        <w:jc w:val="both"/>
      </w:pPr>
      <w:r w:rsidRPr="00E82B5B">
        <w:t>Председатель Совета депутатов</w:t>
      </w:r>
    </w:p>
    <w:p w:rsidR="00BB06E8" w:rsidRPr="00E82B5B" w:rsidRDefault="00BB06E8" w:rsidP="00BB06E8">
      <w:pPr>
        <w:jc w:val="both"/>
      </w:pPr>
      <w:r w:rsidRPr="00E82B5B">
        <w:t>Скалинского сельсовета</w:t>
      </w:r>
    </w:p>
    <w:p w:rsidR="00BB06E8" w:rsidRPr="00E82B5B" w:rsidRDefault="00BB06E8" w:rsidP="00BB06E8">
      <w:pPr>
        <w:jc w:val="both"/>
      </w:pPr>
      <w:r w:rsidRPr="00E82B5B">
        <w:t>Колыванского района</w:t>
      </w:r>
    </w:p>
    <w:p w:rsidR="00BB06E8" w:rsidRPr="00E82B5B" w:rsidRDefault="00BB06E8" w:rsidP="00BB06E8">
      <w:pPr>
        <w:tabs>
          <w:tab w:val="left" w:pos="7335"/>
        </w:tabs>
        <w:jc w:val="both"/>
      </w:pPr>
      <w:r w:rsidRPr="00E82B5B">
        <w:t>Новосибирской области</w:t>
      </w:r>
      <w:r w:rsidRPr="00E82B5B">
        <w:tab/>
        <w:t xml:space="preserve">    Л.Н. Аржаных</w:t>
      </w:r>
    </w:p>
    <w:p w:rsidR="00BB06E8" w:rsidRPr="00E82B5B" w:rsidRDefault="00BB06E8" w:rsidP="00BB06E8"/>
    <w:p w:rsidR="00BB06E8" w:rsidRPr="00E82B5B" w:rsidRDefault="00BB06E8" w:rsidP="00BB06E8">
      <w:r w:rsidRPr="00E82B5B">
        <w:t xml:space="preserve">Глава Скалинского сельсовета </w:t>
      </w:r>
    </w:p>
    <w:p w:rsidR="00BB06E8" w:rsidRPr="00E82B5B" w:rsidRDefault="00BB06E8" w:rsidP="00BB06E8">
      <w:r w:rsidRPr="00E82B5B">
        <w:t>Колыванского района</w:t>
      </w:r>
    </w:p>
    <w:p w:rsidR="00BB06E8" w:rsidRPr="00E82B5B" w:rsidRDefault="00BB06E8" w:rsidP="00BB06E8">
      <w:r w:rsidRPr="00E82B5B">
        <w:t xml:space="preserve">Новосибирской области                                                            </w:t>
      </w:r>
      <w:r w:rsidR="0094036E" w:rsidRPr="00E82B5B">
        <w:t xml:space="preserve">            </w:t>
      </w:r>
      <w:r w:rsidR="00E82B5B">
        <w:t xml:space="preserve">           </w:t>
      </w:r>
      <w:r w:rsidR="0094036E" w:rsidRPr="00E82B5B">
        <w:t xml:space="preserve"> </w:t>
      </w:r>
      <w:r w:rsidRPr="00E82B5B">
        <w:t xml:space="preserve">С.В. </w:t>
      </w:r>
      <w:proofErr w:type="spellStart"/>
      <w:r w:rsidRPr="00E82B5B">
        <w:t>Яшенькин</w:t>
      </w:r>
      <w:proofErr w:type="spellEnd"/>
    </w:p>
    <w:p w:rsidR="00BB06E8" w:rsidRPr="00E82B5B" w:rsidRDefault="00BB06E8" w:rsidP="00BB06E8">
      <w:pPr>
        <w:jc w:val="both"/>
      </w:pPr>
    </w:p>
    <w:p w:rsidR="00BB06E8" w:rsidRPr="00E82B5B" w:rsidRDefault="00BB06E8" w:rsidP="00BB06E8">
      <w:pPr>
        <w:jc w:val="both"/>
      </w:pPr>
    </w:p>
    <w:p w:rsidR="0038065B" w:rsidRPr="00E82B5B" w:rsidRDefault="0038065B"/>
    <w:sectPr w:rsidR="0038065B" w:rsidRPr="00E82B5B" w:rsidSect="009E69CB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2"/>
  </w:compat>
  <w:rsids>
    <w:rsidRoot w:val="00BB06E8"/>
    <w:rsid w:val="00204818"/>
    <w:rsid w:val="002F376A"/>
    <w:rsid w:val="0038065B"/>
    <w:rsid w:val="00475E96"/>
    <w:rsid w:val="005366BD"/>
    <w:rsid w:val="005A1D80"/>
    <w:rsid w:val="0094036E"/>
    <w:rsid w:val="009C0F05"/>
    <w:rsid w:val="009E69CB"/>
    <w:rsid w:val="00AE65EC"/>
    <w:rsid w:val="00BB06E8"/>
    <w:rsid w:val="00E82B5B"/>
    <w:rsid w:val="00F52C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0BEC3F"/>
  <w15:docId w15:val="{B3D54492-293B-4627-99E8-5B5086D56D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B06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aliases w:val="Знак1 Знак Знак,Основной текст1 Знак,bt Знак,Знак Знак"/>
    <w:basedOn w:val="a0"/>
    <w:link w:val="a4"/>
    <w:locked/>
    <w:rsid w:val="00BB06E8"/>
    <w:rPr>
      <w:sz w:val="24"/>
      <w:szCs w:val="24"/>
    </w:rPr>
  </w:style>
  <w:style w:type="paragraph" w:styleId="a4">
    <w:name w:val="Body Text"/>
    <w:aliases w:val="Знак1 Знак,Основной текст1,bt,Знак"/>
    <w:basedOn w:val="a"/>
    <w:link w:val="a3"/>
    <w:unhideWhenUsed/>
    <w:rsid w:val="00BB06E8"/>
    <w:pPr>
      <w:spacing w:after="120"/>
    </w:pPr>
    <w:rPr>
      <w:rFonts w:asciiTheme="minorHAnsi" w:eastAsiaTheme="minorHAnsi" w:hAnsiTheme="minorHAnsi" w:cstheme="minorBidi"/>
      <w:lang w:eastAsia="en-US"/>
    </w:rPr>
  </w:style>
  <w:style w:type="character" w:customStyle="1" w:styleId="1">
    <w:name w:val="Основной текст Знак1"/>
    <w:basedOn w:val="a0"/>
    <w:uiPriority w:val="99"/>
    <w:semiHidden/>
    <w:rsid w:val="00BB06E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rmal (Web)"/>
    <w:basedOn w:val="a"/>
    <w:unhideWhenUsed/>
    <w:rsid w:val="00BB06E8"/>
    <w:pPr>
      <w:spacing w:before="100" w:beforeAutospacing="1" w:after="100" w:afterAutospacing="1"/>
    </w:pPr>
    <w:rPr>
      <w:rFonts w:ascii="Verdana" w:hAnsi="Verdana"/>
      <w:color w:val="395465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118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882</Words>
  <Characters>5028</Characters>
  <Application>Microsoft Office Word</Application>
  <DocSecurity>0</DocSecurity>
  <Lines>41</Lines>
  <Paragraphs>11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6</vt:i4>
      </vt:variant>
    </vt:vector>
  </HeadingPairs>
  <TitlesOfParts>
    <vt:vector size="7" baseType="lpstr">
      <vt:lpstr/>
      <vt:lpstr>СОВЕТ ДЕПУТАТОВ</vt:lpstr>
      <vt:lpstr>СКАЛИНСКОГО СЕЛЬСОВЕТА                       </vt:lpstr>
      <vt:lpstr>КОЛЫВАНСКОГО РАЙОНА</vt:lpstr>
      <vt:lpstr>НОВОСИБИРСКОЙ ОБЛАСТИ</vt:lpstr>
      <vt:lpstr>(пятый созыв)</vt:lpstr>
      <vt:lpstr/>
    </vt:vector>
  </TitlesOfParts>
  <Company>Microsoft</Company>
  <LinksUpToDate>false</LinksUpToDate>
  <CharactersWithSpaces>5899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Work</dc:creator>
  <cp:keywords/>
  <dc:description/>
  <cp:lastModifiedBy>Пользователь</cp:lastModifiedBy>
  <cp:revision>9</cp:revision>
  <dcterms:created xsi:type="dcterms:W3CDTF">2020-06-29T02:14:00Z</dcterms:created>
  <dcterms:modified xsi:type="dcterms:W3CDTF">2020-07-06T02:35:00Z</dcterms:modified>
</cp:coreProperties>
</file>